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BB" w:rsidRPr="001E2F4D" w:rsidRDefault="006F71BB" w:rsidP="00DA76BF">
      <w:pPr>
        <w:jc w:val="center"/>
        <w:rPr>
          <w:b/>
          <w:sz w:val="28"/>
          <w:szCs w:val="24"/>
          <w:u w:val="single"/>
        </w:rPr>
      </w:pPr>
      <w:r w:rsidRPr="001E2F4D">
        <w:rPr>
          <w:b/>
          <w:i/>
          <w:sz w:val="28"/>
          <w:szCs w:val="24"/>
          <w:u w:val="single"/>
        </w:rPr>
        <w:t>Sound and Sense</w:t>
      </w:r>
      <w:r w:rsidR="00DA76BF" w:rsidRPr="001E2F4D">
        <w:rPr>
          <w:b/>
          <w:sz w:val="28"/>
          <w:szCs w:val="24"/>
          <w:u w:val="single"/>
        </w:rPr>
        <w:t xml:space="preserve"> Study Guide</w:t>
      </w:r>
    </w:p>
    <w:p w:rsidR="00DA76BF" w:rsidRDefault="00DA76BF" w:rsidP="00DA76BF">
      <w:pPr>
        <w:rPr>
          <w:sz w:val="24"/>
          <w:szCs w:val="24"/>
        </w:rPr>
      </w:pPr>
      <w:r>
        <w:rPr>
          <w:sz w:val="24"/>
          <w:szCs w:val="24"/>
        </w:rPr>
        <w:t xml:space="preserve">These notes are REQUIRED to earn class points. As always, you may include more information if it is </w:t>
      </w:r>
      <w:proofErr w:type="gramStart"/>
      <w:r>
        <w:rPr>
          <w:sz w:val="24"/>
          <w:szCs w:val="24"/>
        </w:rPr>
        <w:t>necessary/helpful</w:t>
      </w:r>
      <w:proofErr w:type="gramEnd"/>
      <w:r>
        <w:rPr>
          <w:sz w:val="24"/>
          <w:szCs w:val="24"/>
        </w:rPr>
        <w:t xml:space="preserve"> to your understanding of the chapters.</w:t>
      </w:r>
    </w:p>
    <w:p w:rsidR="00DA76BF" w:rsidRPr="00DA76BF" w:rsidRDefault="00DA76BF" w:rsidP="00DA76BF">
      <w:pPr>
        <w:rPr>
          <w:sz w:val="24"/>
          <w:szCs w:val="24"/>
        </w:rPr>
      </w:pPr>
    </w:p>
    <w:p w:rsidR="006F71BB" w:rsidRPr="00DA76BF" w:rsidRDefault="006F71BB">
      <w:pPr>
        <w:rPr>
          <w:b/>
          <w:sz w:val="24"/>
          <w:szCs w:val="24"/>
        </w:rPr>
      </w:pPr>
      <w:r w:rsidRPr="00DA76BF">
        <w:rPr>
          <w:b/>
          <w:sz w:val="24"/>
          <w:szCs w:val="24"/>
        </w:rPr>
        <w:t>Chapter 1: Pgs. 3-19 “What is Poetry?”</w:t>
      </w:r>
      <w:r w:rsidR="002F376C">
        <w:rPr>
          <w:b/>
          <w:sz w:val="24"/>
          <w:szCs w:val="24"/>
        </w:rPr>
        <w:t xml:space="preserve"> (Due Monday, October, 20</w:t>
      </w:r>
      <w:r w:rsidR="001E2F4D">
        <w:rPr>
          <w:b/>
          <w:sz w:val="24"/>
          <w:szCs w:val="24"/>
        </w:rPr>
        <w:t>)</w:t>
      </w:r>
    </w:p>
    <w:p w:rsidR="006F71BB" w:rsidRDefault="006F71BB">
      <w:pPr>
        <w:rPr>
          <w:sz w:val="24"/>
          <w:szCs w:val="24"/>
        </w:rPr>
      </w:pPr>
      <w:r>
        <w:rPr>
          <w:sz w:val="24"/>
          <w:szCs w:val="24"/>
        </w:rPr>
        <w:t xml:space="preserve">1. Read everything…including the questions that follow the poems. If you can’t answer these questions you need to be </w:t>
      </w:r>
      <w:r>
        <w:rPr>
          <w:i/>
          <w:sz w:val="24"/>
          <w:szCs w:val="24"/>
        </w:rPr>
        <w:t xml:space="preserve">asking </w:t>
      </w:r>
      <w:r>
        <w:rPr>
          <w:sz w:val="24"/>
          <w:szCs w:val="24"/>
        </w:rPr>
        <w:t>questions about the questions.</w:t>
      </w:r>
      <w:r w:rsidR="001E2F4D">
        <w:rPr>
          <w:sz w:val="24"/>
          <w:szCs w:val="24"/>
        </w:rPr>
        <w:t xml:space="preserve"> (THIS WILL APPLY TO ALL CHAPTERS!)</w:t>
      </w:r>
    </w:p>
    <w:p w:rsidR="006F71BB" w:rsidRDefault="006F71BB">
      <w:pPr>
        <w:rPr>
          <w:sz w:val="24"/>
          <w:szCs w:val="24"/>
        </w:rPr>
      </w:pPr>
      <w:r>
        <w:rPr>
          <w:sz w:val="24"/>
          <w:szCs w:val="24"/>
        </w:rPr>
        <w:t>2. Take notes as you read and include questions you have. BRING UP THESE QUESTIONS IN CLASS! This will help you become a better student of poetry.</w:t>
      </w:r>
    </w:p>
    <w:p w:rsidR="006F71BB" w:rsidRDefault="006F71BB">
      <w:pPr>
        <w:rPr>
          <w:sz w:val="24"/>
          <w:szCs w:val="24"/>
        </w:rPr>
      </w:pPr>
      <w:r>
        <w:rPr>
          <w:sz w:val="24"/>
          <w:szCs w:val="24"/>
        </w:rPr>
        <w:t>3. You should come out of the reading of Chapter One knowing</w:t>
      </w:r>
      <w:r w:rsidR="001E2F4D">
        <w:rPr>
          <w:sz w:val="24"/>
          <w:szCs w:val="24"/>
        </w:rPr>
        <w:t xml:space="preserve"> (in other words, these should all be in your notes!)</w:t>
      </w:r>
      <w:r>
        <w:rPr>
          <w:sz w:val="24"/>
          <w:szCs w:val="24"/>
        </w:rPr>
        <w:t>:</w:t>
      </w:r>
    </w:p>
    <w:p w:rsidR="00BF3B7F" w:rsidRPr="006F71BB" w:rsidRDefault="006F71BB" w:rsidP="006F71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Three uses of language</w:t>
      </w:r>
    </w:p>
    <w:p w:rsidR="006F71BB" w:rsidRPr="006F71BB" w:rsidRDefault="006F71BB" w:rsidP="006F71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The function of literature</w:t>
      </w:r>
    </w:p>
    <w:p w:rsidR="006F71BB" w:rsidRPr="006F71BB" w:rsidRDefault="006F71BB" w:rsidP="006F71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Two mistaken approaches to poetry</w:t>
      </w:r>
    </w:p>
    <w:p w:rsidR="006F71BB" w:rsidRPr="006F71BB" w:rsidRDefault="006F71BB" w:rsidP="006F71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The four dimensions of poetry</w:t>
      </w:r>
    </w:p>
    <w:p w:rsidR="006F71BB" w:rsidRPr="001E2F4D" w:rsidRDefault="006F71BB" w:rsidP="006F71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What the poet uses to shape a poem</w:t>
      </w:r>
    </w:p>
    <w:p w:rsidR="001E2F4D" w:rsidRPr="001E2F4D" w:rsidRDefault="001E2F4D" w:rsidP="001E2F4D">
      <w:pPr>
        <w:rPr>
          <w:sz w:val="24"/>
          <w:szCs w:val="24"/>
        </w:rPr>
      </w:pPr>
      <w:r>
        <w:rPr>
          <w:sz w:val="24"/>
          <w:szCs w:val="24"/>
        </w:rPr>
        <w:t>4. Choose TWO of the poems provided in this chapter to provide a full TP-CASTT.</w:t>
      </w:r>
    </w:p>
    <w:p w:rsidR="006F71BB" w:rsidRDefault="006F71BB" w:rsidP="006F71BB">
      <w:pPr>
        <w:rPr>
          <w:sz w:val="24"/>
          <w:szCs w:val="24"/>
        </w:rPr>
      </w:pPr>
      <w:r>
        <w:rPr>
          <w:sz w:val="24"/>
          <w:szCs w:val="24"/>
        </w:rPr>
        <w:t xml:space="preserve">The close reading of </w:t>
      </w:r>
      <w:r w:rsidR="001E2F4D">
        <w:rPr>
          <w:sz w:val="24"/>
          <w:szCs w:val="24"/>
        </w:rPr>
        <w:t>this</w:t>
      </w:r>
      <w:r>
        <w:rPr>
          <w:sz w:val="24"/>
          <w:szCs w:val="24"/>
        </w:rPr>
        <w:t xml:space="preserve"> chapter will introduce you to ways a reader interacts with poetry. This will be a foundation for everything else we do.</w:t>
      </w:r>
    </w:p>
    <w:p w:rsidR="006F71BB" w:rsidRDefault="006F71BB" w:rsidP="006F71BB">
      <w:pPr>
        <w:rPr>
          <w:sz w:val="24"/>
          <w:szCs w:val="24"/>
        </w:rPr>
      </w:pPr>
    </w:p>
    <w:p w:rsidR="006F71BB" w:rsidRDefault="006F71BB" w:rsidP="006F71BB">
      <w:pPr>
        <w:rPr>
          <w:sz w:val="24"/>
          <w:szCs w:val="24"/>
        </w:rPr>
      </w:pPr>
      <w:r>
        <w:rPr>
          <w:sz w:val="24"/>
          <w:szCs w:val="24"/>
        </w:rPr>
        <w:t>Discussion will involve reading and talking about some of these poems and some that are not in the chapter.</w:t>
      </w:r>
    </w:p>
    <w:p w:rsidR="006F71BB" w:rsidRDefault="006F71BB" w:rsidP="006F71BB">
      <w:pPr>
        <w:rPr>
          <w:sz w:val="24"/>
          <w:szCs w:val="24"/>
        </w:rPr>
      </w:pPr>
    </w:p>
    <w:p w:rsidR="006F71BB" w:rsidRPr="00DA76BF" w:rsidRDefault="00BF3B7F" w:rsidP="006F71BB">
      <w:pPr>
        <w:rPr>
          <w:b/>
          <w:sz w:val="24"/>
          <w:szCs w:val="24"/>
        </w:rPr>
      </w:pPr>
      <w:r w:rsidRPr="00DA76BF">
        <w:rPr>
          <w:b/>
          <w:sz w:val="24"/>
          <w:szCs w:val="24"/>
        </w:rPr>
        <w:t>Chapter 2: pgs. 20-36 “Reading the Poem”</w:t>
      </w:r>
      <w:r w:rsidR="001E2F4D">
        <w:rPr>
          <w:b/>
          <w:sz w:val="24"/>
          <w:szCs w:val="24"/>
        </w:rPr>
        <w:t xml:space="preserve"> (</w:t>
      </w:r>
      <w:r w:rsidR="002F376C">
        <w:rPr>
          <w:b/>
          <w:sz w:val="24"/>
          <w:szCs w:val="24"/>
        </w:rPr>
        <w:t>ALSO DUE</w:t>
      </w:r>
      <w:r w:rsidR="001E2F4D">
        <w:rPr>
          <w:b/>
          <w:sz w:val="24"/>
          <w:szCs w:val="24"/>
        </w:rPr>
        <w:t xml:space="preserve"> Monday, October 2</w:t>
      </w:r>
      <w:r w:rsidR="002F376C">
        <w:rPr>
          <w:b/>
          <w:sz w:val="24"/>
          <w:szCs w:val="24"/>
        </w:rPr>
        <w:t>0</w:t>
      </w:r>
      <w:r w:rsidR="001E2F4D">
        <w:rPr>
          <w:b/>
          <w:sz w:val="24"/>
          <w:szCs w:val="24"/>
        </w:rPr>
        <w:t>)</w:t>
      </w:r>
    </w:p>
    <w:p w:rsidR="00617EF9" w:rsidRDefault="00617EF9" w:rsidP="006F71BB">
      <w:pPr>
        <w:rPr>
          <w:sz w:val="24"/>
          <w:szCs w:val="24"/>
        </w:rPr>
      </w:pPr>
      <w:r>
        <w:rPr>
          <w:sz w:val="24"/>
          <w:szCs w:val="24"/>
        </w:rPr>
        <w:t>1. At the beginning of the chapter you are given 5 tips for understanding and appreciating poetry. Briefly summarize the five steps AND explain which is the most beneficial to you.</w:t>
      </w:r>
    </w:p>
    <w:p w:rsidR="00617EF9" w:rsidRDefault="00617EF9" w:rsidP="006F71BB">
      <w:pPr>
        <w:rPr>
          <w:sz w:val="24"/>
          <w:szCs w:val="24"/>
        </w:rPr>
      </w:pPr>
      <w:r>
        <w:rPr>
          <w:sz w:val="24"/>
          <w:szCs w:val="24"/>
        </w:rPr>
        <w:t xml:space="preserve">2. On pg. 23 (Between poems 12 and 13) information about paraphrasing a poem is located. Define </w:t>
      </w:r>
      <w:r w:rsidR="001E2F4D">
        <w:rPr>
          <w:sz w:val="24"/>
          <w:szCs w:val="24"/>
        </w:rPr>
        <w:t>paraphrase</w:t>
      </w:r>
      <w:r>
        <w:rPr>
          <w:sz w:val="24"/>
          <w:szCs w:val="24"/>
        </w:rPr>
        <w:t>. Pay close attention to the paraphrase of poem 13 on pg. 24. This is an example of what you need to do when asked to paraphrase a poem. You might want to mark this section of the tex</w:t>
      </w:r>
      <w:r w:rsidR="001E2F4D">
        <w:rPr>
          <w:sz w:val="24"/>
          <w:szCs w:val="24"/>
        </w:rPr>
        <w:t>t (if you have a hard copy) OR take good notes about it.</w:t>
      </w:r>
    </w:p>
    <w:p w:rsidR="00617EF9" w:rsidRDefault="00617EF9" w:rsidP="006F71BB">
      <w:pPr>
        <w:rPr>
          <w:sz w:val="24"/>
          <w:szCs w:val="24"/>
        </w:rPr>
      </w:pPr>
      <w:r>
        <w:rPr>
          <w:sz w:val="24"/>
          <w:szCs w:val="24"/>
        </w:rPr>
        <w:t>3. Pgs. 24-26 contain additional information about paraphrasing poetry. To remember some important points</w:t>
      </w:r>
      <w:r w:rsidR="002F376C">
        <w:rPr>
          <w:sz w:val="24"/>
          <w:szCs w:val="24"/>
        </w:rPr>
        <w:t xml:space="preserve"> please take notes on these items</w:t>
      </w:r>
      <w:r>
        <w:rPr>
          <w:sz w:val="24"/>
          <w:szCs w:val="24"/>
        </w:rPr>
        <w:t>:</w:t>
      </w:r>
    </w:p>
    <w:p w:rsidR="00617EF9" w:rsidRDefault="00617EF9" w:rsidP="006F71BB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Poem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Paraphrase</w:t>
      </w:r>
    </w:p>
    <w:p w:rsidR="00617EF9" w:rsidRDefault="00617EF9" w:rsidP="006F71BB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Figurative Language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Literal Language</w:t>
      </w:r>
    </w:p>
    <w:p w:rsidR="00617EF9" w:rsidRDefault="00617EF9" w:rsidP="006F71BB">
      <w:pPr>
        <w:rPr>
          <w:sz w:val="24"/>
          <w:szCs w:val="24"/>
        </w:rPr>
      </w:pPr>
      <w:r>
        <w:rPr>
          <w:sz w:val="24"/>
          <w:szCs w:val="24"/>
        </w:rPr>
        <w:tab/>
        <w:t>Metaphor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Simile</w:t>
      </w:r>
    </w:p>
    <w:p w:rsidR="00617EF9" w:rsidRDefault="00617EF9" w:rsidP="006F71BB">
      <w:pPr>
        <w:rPr>
          <w:sz w:val="24"/>
          <w:szCs w:val="24"/>
        </w:rPr>
      </w:pPr>
      <w:r>
        <w:rPr>
          <w:sz w:val="24"/>
          <w:szCs w:val="24"/>
        </w:rPr>
        <w:tab/>
        <w:t>Inverted Syntax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Normal word order</w:t>
      </w:r>
    </w:p>
    <w:p w:rsidR="00617EF9" w:rsidRDefault="00617EF9" w:rsidP="006F71B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Retains speaker’s use of person and verb tense</w:t>
      </w:r>
    </w:p>
    <w:p w:rsidR="00617EF9" w:rsidRDefault="00617EF9" w:rsidP="006F71B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 use SOME same words as poem</w:t>
      </w:r>
    </w:p>
    <w:p w:rsidR="00617EF9" w:rsidRDefault="00617EF9" w:rsidP="006F71B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Has plain, direct diction</w:t>
      </w:r>
    </w:p>
    <w:p w:rsidR="00617EF9" w:rsidRDefault="00617EF9" w:rsidP="006F71B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Written in prose form</w:t>
      </w:r>
    </w:p>
    <w:p w:rsidR="00617EF9" w:rsidRDefault="00617EF9" w:rsidP="006F71BB">
      <w:pPr>
        <w:rPr>
          <w:sz w:val="24"/>
          <w:szCs w:val="24"/>
        </w:rPr>
      </w:pPr>
      <w:r>
        <w:rPr>
          <w:sz w:val="24"/>
          <w:szCs w:val="24"/>
        </w:rPr>
        <w:t>4. What are the 3 important questions we must ask ourselves about poetry in order to aid us in understanding? These are on pgs. 25-26. Make sure you understand what is meant by these.</w:t>
      </w:r>
    </w:p>
    <w:p w:rsidR="00617EF9" w:rsidRDefault="00617EF9" w:rsidP="006F71BB">
      <w:pPr>
        <w:rPr>
          <w:sz w:val="24"/>
          <w:szCs w:val="24"/>
        </w:rPr>
      </w:pPr>
      <w:r>
        <w:rPr>
          <w:sz w:val="24"/>
          <w:szCs w:val="24"/>
        </w:rPr>
        <w:t>5. Following poem 14, discussion of important questions to aid understanding of poetry continues with a 4</w:t>
      </w:r>
      <w:r w:rsidRPr="00617EF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question on pgs. 27-28.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is it? Make sure you understand what is meant.</w:t>
      </w:r>
    </w:p>
    <w:p w:rsidR="00617EF9" w:rsidRDefault="00617EF9" w:rsidP="006F71BB">
      <w:pPr>
        <w:rPr>
          <w:sz w:val="24"/>
          <w:szCs w:val="24"/>
        </w:rPr>
      </w:pPr>
      <w:r>
        <w:rPr>
          <w:sz w:val="24"/>
          <w:szCs w:val="24"/>
        </w:rPr>
        <w:t>6. Why is mental alertness important in the reading of poetry?</w:t>
      </w:r>
    </w:p>
    <w:p w:rsidR="001E2F4D" w:rsidRDefault="00617EF9" w:rsidP="006F71BB">
      <w:pPr>
        <w:rPr>
          <w:sz w:val="24"/>
          <w:szCs w:val="24"/>
        </w:rPr>
      </w:pPr>
      <w:r>
        <w:rPr>
          <w:sz w:val="24"/>
          <w:szCs w:val="24"/>
        </w:rPr>
        <w:t xml:space="preserve">7. Make sure you have an </w:t>
      </w:r>
      <w:r w:rsidR="00E907F8">
        <w:rPr>
          <w:sz w:val="24"/>
          <w:szCs w:val="24"/>
        </w:rPr>
        <w:t>understanding</w:t>
      </w:r>
      <w:r>
        <w:rPr>
          <w:sz w:val="24"/>
          <w:szCs w:val="24"/>
        </w:rPr>
        <w:t xml:space="preserve"> about what is meant by ALL of the questions on pg. 29</w:t>
      </w:r>
    </w:p>
    <w:p w:rsidR="001E2F4D" w:rsidRDefault="001E2F4D" w:rsidP="001E2F4D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Chapter 3: pgs. 37-48 Denotation and Con</w:t>
      </w:r>
      <w:r w:rsidR="002F376C">
        <w:rPr>
          <w:b/>
          <w:sz w:val="24"/>
          <w:szCs w:val="24"/>
        </w:rPr>
        <w:t>notation (Due Monday, October 27</w:t>
      </w:r>
      <w:r>
        <w:rPr>
          <w:b/>
          <w:sz w:val="24"/>
          <w:szCs w:val="24"/>
        </w:rPr>
        <w:t>)</w:t>
      </w:r>
    </w:p>
    <w:p w:rsidR="001E2F4D" w:rsidRDefault="001E2F4D" w:rsidP="001E2F4D">
      <w:pPr>
        <w:rPr>
          <w:sz w:val="24"/>
          <w:szCs w:val="24"/>
        </w:rPr>
      </w:pPr>
      <w:r w:rsidRPr="001E2F4D">
        <w:rPr>
          <w:sz w:val="24"/>
          <w:szCs w:val="24"/>
        </w:rPr>
        <w:t>1.</w:t>
      </w:r>
      <w:r>
        <w:rPr>
          <w:sz w:val="24"/>
          <w:szCs w:val="24"/>
        </w:rPr>
        <w:t xml:space="preserve"> What are the three components of the average word? What 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each of these things mean and what are they used for?</w:t>
      </w:r>
    </w:p>
    <w:p w:rsidR="001E2F4D" w:rsidRDefault="001E2F4D" w:rsidP="001E2F4D">
      <w:pPr>
        <w:rPr>
          <w:sz w:val="24"/>
          <w:szCs w:val="24"/>
        </w:rPr>
      </w:pPr>
      <w:r>
        <w:rPr>
          <w:sz w:val="24"/>
          <w:szCs w:val="24"/>
        </w:rPr>
        <w:t>2. Look closely at poem #24. WE WILL DISCUSS THIS POEM IN CLASS; be prepared to answer all questions.</w:t>
      </w:r>
    </w:p>
    <w:p w:rsidR="001E2F4D" w:rsidRDefault="001E2F4D" w:rsidP="001E2F4D">
      <w:pPr>
        <w:rPr>
          <w:sz w:val="24"/>
          <w:szCs w:val="24"/>
        </w:rPr>
      </w:pPr>
      <w:r>
        <w:rPr>
          <w:sz w:val="24"/>
          <w:szCs w:val="24"/>
        </w:rPr>
        <w:t>3. What are the two ways to develop a sense of language?</w:t>
      </w:r>
    </w:p>
    <w:p w:rsidR="001E2F4D" w:rsidRDefault="001E2F4D" w:rsidP="001E2F4D">
      <w:pPr>
        <w:rPr>
          <w:sz w:val="24"/>
          <w:szCs w:val="24"/>
        </w:rPr>
      </w:pPr>
      <w:r>
        <w:rPr>
          <w:sz w:val="24"/>
          <w:szCs w:val="24"/>
        </w:rPr>
        <w:t>4. Complete the exercises on pg. 42.</w:t>
      </w:r>
    </w:p>
    <w:p w:rsidR="001E2F4D" w:rsidRDefault="001E2F4D" w:rsidP="001E2F4D">
      <w:pPr>
        <w:rPr>
          <w:sz w:val="24"/>
          <w:szCs w:val="24"/>
        </w:rPr>
      </w:pPr>
      <w:r>
        <w:rPr>
          <w:sz w:val="24"/>
          <w:szCs w:val="24"/>
        </w:rPr>
        <w:t>5. Be prepared to discuss any other poems provided.</w:t>
      </w:r>
    </w:p>
    <w:p w:rsidR="001E2F4D" w:rsidRDefault="001E2F4D" w:rsidP="001E2F4D">
      <w:pPr>
        <w:rPr>
          <w:sz w:val="24"/>
          <w:szCs w:val="24"/>
        </w:rPr>
      </w:pPr>
    </w:p>
    <w:p w:rsidR="001E2F4D" w:rsidRDefault="001E2F4D" w:rsidP="001E2F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Chapter 4: pgs. 49-59 </w:t>
      </w:r>
      <w:r w:rsidR="002F376C">
        <w:rPr>
          <w:b/>
          <w:sz w:val="24"/>
          <w:szCs w:val="24"/>
        </w:rPr>
        <w:t>Imagery (Due WEDNESDAY, November 5</w:t>
      </w:r>
      <w:r>
        <w:rPr>
          <w:b/>
          <w:sz w:val="24"/>
          <w:szCs w:val="24"/>
        </w:rPr>
        <w:t>)</w:t>
      </w:r>
    </w:p>
    <w:p w:rsidR="001E2F4D" w:rsidRDefault="001E2F4D" w:rsidP="001E2F4D">
      <w:pPr>
        <w:rPr>
          <w:sz w:val="24"/>
          <w:szCs w:val="24"/>
        </w:rPr>
      </w:pPr>
      <w:r w:rsidRPr="001E2F4D">
        <w:rPr>
          <w:sz w:val="24"/>
          <w:szCs w:val="24"/>
        </w:rPr>
        <w:t>1.</w:t>
      </w:r>
      <w:r>
        <w:rPr>
          <w:sz w:val="24"/>
          <w:szCs w:val="24"/>
        </w:rPr>
        <w:t xml:space="preserve"> Define Imagery. List and define several different kinds of imagery. </w:t>
      </w:r>
    </w:p>
    <w:p w:rsidR="001E2F4D" w:rsidRDefault="001E2F4D" w:rsidP="001E2F4D">
      <w:pPr>
        <w:rPr>
          <w:sz w:val="24"/>
          <w:szCs w:val="24"/>
        </w:rPr>
      </w:pPr>
      <w:r>
        <w:rPr>
          <w:sz w:val="24"/>
          <w:szCs w:val="24"/>
        </w:rPr>
        <w:t>2. Complete the questions provided for poem #35, “After Apple-Picking”</w:t>
      </w:r>
    </w:p>
    <w:p w:rsidR="001E2F4D" w:rsidRDefault="001E2F4D" w:rsidP="001E2F4D">
      <w:pPr>
        <w:rPr>
          <w:sz w:val="24"/>
          <w:szCs w:val="24"/>
        </w:rPr>
      </w:pPr>
      <w:r>
        <w:rPr>
          <w:sz w:val="24"/>
          <w:szCs w:val="24"/>
        </w:rPr>
        <w:t>3. Complete the questions provided for a poem of your choice in this chapter.</w:t>
      </w:r>
    </w:p>
    <w:p w:rsidR="001E2F4D" w:rsidRDefault="001E2F4D" w:rsidP="001E2F4D">
      <w:pPr>
        <w:rPr>
          <w:sz w:val="24"/>
          <w:szCs w:val="24"/>
        </w:rPr>
      </w:pPr>
    </w:p>
    <w:p w:rsidR="001E2F4D" w:rsidRDefault="001E2F4D" w:rsidP="001E2F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Chapters 5-6: pgs. 60-99 Figurative Language 1-2 (Due </w:t>
      </w:r>
      <w:r w:rsidR="002F376C">
        <w:rPr>
          <w:b/>
          <w:sz w:val="24"/>
          <w:szCs w:val="24"/>
        </w:rPr>
        <w:t>Monday</w:t>
      </w:r>
      <w:r>
        <w:rPr>
          <w:b/>
          <w:sz w:val="24"/>
          <w:szCs w:val="24"/>
        </w:rPr>
        <w:t>, November 1</w:t>
      </w:r>
      <w:r w:rsidR="002F376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)</w:t>
      </w:r>
    </w:p>
    <w:p w:rsidR="001E2F4D" w:rsidRDefault="001E2F4D" w:rsidP="001E2F4D">
      <w:pPr>
        <w:rPr>
          <w:sz w:val="24"/>
          <w:szCs w:val="24"/>
        </w:rPr>
      </w:pPr>
      <w:r w:rsidRPr="001E2F4D">
        <w:rPr>
          <w:sz w:val="24"/>
          <w:szCs w:val="24"/>
        </w:rPr>
        <w:t>1.</w:t>
      </w:r>
      <w:r>
        <w:rPr>
          <w:sz w:val="24"/>
          <w:szCs w:val="24"/>
        </w:rPr>
        <w:t xml:space="preserve"> Define and provide an example (of your own! Not one in the book!)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each of the following: figurative language, simile, metaphor, personification, apostrophe, metonymy, symbol, allegory.</w:t>
      </w:r>
    </w:p>
    <w:p w:rsidR="001E2F4D" w:rsidRDefault="001E2F4D" w:rsidP="001E2F4D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F376C">
        <w:rPr>
          <w:sz w:val="24"/>
          <w:szCs w:val="24"/>
        </w:rPr>
        <w:t>C</w:t>
      </w:r>
      <w:r>
        <w:rPr>
          <w:sz w:val="24"/>
          <w:szCs w:val="24"/>
        </w:rPr>
        <w:t xml:space="preserve">hoose 1 poem </w:t>
      </w:r>
      <w:r w:rsidRPr="002F376C">
        <w:rPr>
          <w:b/>
          <w:sz w:val="24"/>
          <w:szCs w:val="24"/>
        </w:rPr>
        <w:t>from each chapter</w:t>
      </w:r>
      <w:r>
        <w:rPr>
          <w:sz w:val="24"/>
          <w:szCs w:val="24"/>
        </w:rPr>
        <w:t xml:space="preserve"> to TP-CASTT and answer questions for. You will present </w:t>
      </w:r>
      <w:r w:rsidR="002F376C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poem </w:t>
      </w:r>
      <w:r w:rsidR="002F376C">
        <w:rPr>
          <w:sz w:val="24"/>
          <w:szCs w:val="24"/>
        </w:rPr>
        <w:t xml:space="preserve">AND IT’S EXPLICATION </w:t>
      </w:r>
      <w:bookmarkStart w:id="0" w:name="_GoBack"/>
      <w:bookmarkEnd w:id="0"/>
      <w:r>
        <w:rPr>
          <w:sz w:val="24"/>
          <w:szCs w:val="24"/>
        </w:rPr>
        <w:t xml:space="preserve">on </w:t>
      </w:r>
      <w:r w:rsidR="002F376C">
        <w:rPr>
          <w:sz w:val="24"/>
          <w:szCs w:val="24"/>
        </w:rPr>
        <w:t>Monday</w:t>
      </w:r>
      <w:r>
        <w:rPr>
          <w:sz w:val="24"/>
          <w:szCs w:val="24"/>
        </w:rPr>
        <w:t>, November 1</w:t>
      </w:r>
      <w:r w:rsidR="002F376C">
        <w:rPr>
          <w:sz w:val="24"/>
          <w:szCs w:val="24"/>
        </w:rPr>
        <w:t>0 or Tuesday November 11</w:t>
      </w:r>
      <w:r>
        <w:rPr>
          <w:sz w:val="24"/>
          <w:szCs w:val="24"/>
        </w:rPr>
        <w:t>.</w:t>
      </w:r>
    </w:p>
    <w:p w:rsidR="001E2F4D" w:rsidRDefault="001E2F4D" w:rsidP="001E2F4D">
      <w:pPr>
        <w:rPr>
          <w:sz w:val="24"/>
          <w:szCs w:val="24"/>
        </w:rPr>
      </w:pPr>
    </w:p>
    <w:p w:rsidR="001E2F4D" w:rsidRDefault="001E2F4D" w:rsidP="001E2F4D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7: pgs. 100-119 Figurative Lan</w:t>
      </w:r>
      <w:r w:rsidR="002F376C">
        <w:rPr>
          <w:b/>
          <w:sz w:val="24"/>
          <w:szCs w:val="24"/>
        </w:rPr>
        <w:t>guage 3 (Due Monday, November 17</w:t>
      </w:r>
      <w:r>
        <w:rPr>
          <w:b/>
          <w:sz w:val="24"/>
          <w:szCs w:val="24"/>
        </w:rPr>
        <w:t>)</w:t>
      </w:r>
    </w:p>
    <w:p w:rsidR="001E2F4D" w:rsidRDefault="001E2F4D" w:rsidP="001E2F4D">
      <w:pPr>
        <w:rPr>
          <w:sz w:val="24"/>
          <w:szCs w:val="24"/>
        </w:rPr>
      </w:pPr>
      <w:r w:rsidRPr="001E2F4D">
        <w:rPr>
          <w:sz w:val="24"/>
          <w:szCs w:val="24"/>
        </w:rPr>
        <w:t>1.</w:t>
      </w:r>
      <w:r>
        <w:rPr>
          <w:sz w:val="24"/>
          <w:szCs w:val="24"/>
        </w:rPr>
        <w:t xml:space="preserve"> Define and provide an example of each: paradox, overstatement, understatement, irony.</w:t>
      </w:r>
    </w:p>
    <w:p w:rsidR="001E2F4D" w:rsidRDefault="001E2F4D" w:rsidP="001E2F4D">
      <w:pPr>
        <w:rPr>
          <w:sz w:val="24"/>
          <w:szCs w:val="24"/>
        </w:rPr>
      </w:pPr>
      <w:r>
        <w:rPr>
          <w:sz w:val="24"/>
          <w:szCs w:val="24"/>
        </w:rPr>
        <w:t>2. Complete questions for poem #74, 78, and 83.</w:t>
      </w:r>
    </w:p>
    <w:p w:rsidR="001E2F4D" w:rsidRDefault="001E2F4D" w:rsidP="001E2F4D">
      <w:pPr>
        <w:rPr>
          <w:sz w:val="24"/>
          <w:szCs w:val="24"/>
        </w:rPr>
      </w:pPr>
      <w:r>
        <w:rPr>
          <w:sz w:val="24"/>
          <w:szCs w:val="24"/>
        </w:rPr>
        <w:t>3. Be prepared to discuss any other poems in the chapter.</w:t>
      </w:r>
    </w:p>
    <w:p w:rsidR="001E2F4D" w:rsidRPr="001E2F4D" w:rsidRDefault="001E2F4D" w:rsidP="001E2F4D">
      <w:pPr>
        <w:rPr>
          <w:sz w:val="24"/>
          <w:szCs w:val="24"/>
        </w:rPr>
      </w:pPr>
    </w:p>
    <w:sectPr w:rsidR="001E2F4D" w:rsidRPr="001E2F4D" w:rsidSect="006F71B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3E5C"/>
    <w:multiLevelType w:val="hybridMultilevel"/>
    <w:tmpl w:val="C5526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82980"/>
    <w:multiLevelType w:val="hybridMultilevel"/>
    <w:tmpl w:val="17C68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F1978"/>
    <w:multiLevelType w:val="hybridMultilevel"/>
    <w:tmpl w:val="B3762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91A3A"/>
    <w:multiLevelType w:val="hybridMultilevel"/>
    <w:tmpl w:val="E7A66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3BAC"/>
    <w:multiLevelType w:val="hybridMultilevel"/>
    <w:tmpl w:val="BA887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554E6"/>
    <w:multiLevelType w:val="hybridMultilevel"/>
    <w:tmpl w:val="740E9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E7177"/>
    <w:multiLevelType w:val="hybridMultilevel"/>
    <w:tmpl w:val="C0249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645F2"/>
    <w:multiLevelType w:val="hybridMultilevel"/>
    <w:tmpl w:val="1EB46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62EE5"/>
    <w:multiLevelType w:val="hybridMultilevel"/>
    <w:tmpl w:val="E3EC5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115A7"/>
    <w:multiLevelType w:val="hybridMultilevel"/>
    <w:tmpl w:val="4CFE1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432E6"/>
    <w:multiLevelType w:val="hybridMultilevel"/>
    <w:tmpl w:val="930E1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76E2C"/>
    <w:multiLevelType w:val="hybridMultilevel"/>
    <w:tmpl w:val="B510CC26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BB"/>
    <w:rsid w:val="00063517"/>
    <w:rsid w:val="001E2F4D"/>
    <w:rsid w:val="002D54EE"/>
    <w:rsid w:val="002F376C"/>
    <w:rsid w:val="00535004"/>
    <w:rsid w:val="00617EF9"/>
    <w:rsid w:val="006D0F5B"/>
    <w:rsid w:val="006F71BB"/>
    <w:rsid w:val="0076681F"/>
    <w:rsid w:val="00A75D9A"/>
    <w:rsid w:val="00BF3B7F"/>
    <w:rsid w:val="00C06323"/>
    <w:rsid w:val="00D355BF"/>
    <w:rsid w:val="00DA76BF"/>
    <w:rsid w:val="00E907F8"/>
    <w:rsid w:val="00EA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Tom (Bourbon County)</dc:creator>
  <cp:lastModifiedBy>Mills, Tom (Bourbon County)</cp:lastModifiedBy>
  <cp:revision>2</cp:revision>
  <cp:lastPrinted>2014-10-08T11:46:00Z</cp:lastPrinted>
  <dcterms:created xsi:type="dcterms:W3CDTF">2014-10-08T11:46:00Z</dcterms:created>
  <dcterms:modified xsi:type="dcterms:W3CDTF">2014-10-08T11:46:00Z</dcterms:modified>
</cp:coreProperties>
</file>