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A5" w:rsidRDefault="008E55A5" w:rsidP="008E55A5">
      <w:pPr>
        <w:jc w:val="center"/>
        <w:rPr>
          <w:rFonts w:ascii="Broadway" w:hAnsi="Broadway"/>
          <w:b/>
          <w:sz w:val="28"/>
          <w:u w:val="single"/>
        </w:rPr>
      </w:pPr>
      <w:r w:rsidRPr="008E55A5">
        <w:rPr>
          <w:rFonts w:ascii="Broadway" w:hAnsi="Broadway"/>
          <w:b/>
          <w:sz w:val="28"/>
          <w:u w:val="single"/>
        </w:rPr>
        <w:t>Create Your Own “Monster” Activity</w:t>
      </w:r>
    </w:p>
    <w:p w:rsidR="002C665F" w:rsidRPr="008E55A5" w:rsidRDefault="002C665F" w:rsidP="008E55A5">
      <w:pPr>
        <w:jc w:val="center"/>
        <w:rPr>
          <w:rFonts w:ascii="Broadway" w:hAnsi="Broadway"/>
          <w:b/>
          <w:sz w:val="28"/>
          <w:u w:val="single"/>
        </w:rPr>
      </w:pPr>
    </w:p>
    <w:p w:rsidR="008E55A5" w:rsidRPr="008E55A5" w:rsidRDefault="008E55A5" w:rsidP="008E55A5">
      <w:pPr>
        <w:rPr>
          <w:rFonts w:ascii="Maiandra GD" w:hAnsi="Maiandra GD"/>
        </w:rPr>
      </w:pPr>
      <w:r w:rsidRPr="008E55A5">
        <w:rPr>
          <w:rFonts w:ascii="Maiandra GD" w:hAnsi="Maiandra GD"/>
        </w:rPr>
        <w:t xml:space="preserve">You will create a model of Frankenstein’s “monster”.  You should attempt to make your creation fit as closely to the book’s description as possible (not full size!) OR explain a valid reason/purpose for changing it. </w:t>
      </w:r>
      <w:proofErr w:type="gramStart"/>
      <w:r w:rsidRPr="008E55A5">
        <w:rPr>
          <w:rFonts w:ascii="Maiandra GD" w:hAnsi="Maiandra GD"/>
        </w:rPr>
        <w:t>Again, BOOK’S description.</w:t>
      </w:r>
      <w:proofErr w:type="gramEnd"/>
      <w:r w:rsidRPr="008E55A5">
        <w:rPr>
          <w:rFonts w:ascii="Maiandra GD" w:hAnsi="Maiandra GD"/>
        </w:rPr>
        <w:t xml:space="preserve"> Don’t try to base it on a movie version, most of them are inaccurate!</w:t>
      </w:r>
    </w:p>
    <w:p w:rsidR="008E55A5" w:rsidRPr="008E55A5" w:rsidRDefault="008E55A5" w:rsidP="008E55A5">
      <w:pPr>
        <w:rPr>
          <w:rFonts w:ascii="Maiandra GD" w:hAnsi="Maiandra GD"/>
        </w:rPr>
      </w:pPr>
    </w:p>
    <w:p w:rsidR="002C665F" w:rsidRDefault="008E55A5" w:rsidP="008E55A5">
      <w:pPr>
        <w:rPr>
          <w:rFonts w:ascii="Maiandra GD" w:hAnsi="Maiandra GD"/>
        </w:rPr>
      </w:pPr>
      <w:r w:rsidRPr="008E55A5">
        <w:rPr>
          <w:rFonts w:ascii="Maiandra GD" w:hAnsi="Maiandra GD"/>
        </w:rPr>
        <w:t xml:space="preserve">There is no need, obviously, to gather materials in the same way Victor Frankenstein did—you would get arrested and I would no longer have a job! So…be creative!! Use Lego’s or plastic or milk jugs or fabric or old materials or paper towel rolls or </w:t>
      </w:r>
      <w:r w:rsidRPr="002C665F">
        <w:rPr>
          <w:rFonts w:ascii="Maiandra GD" w:hAnsi="Maiandra GD"/>
          <w:i/>
        </w:rPr>
        <w:t>anything else you can find</w:t>
      </w:r>
      <w:r w:rsidRPr="008E55A5">
        <w:rPr>
          <w:rFonts w:ascii="Maiandra GD" w:hAnsi="Maiandra GD"/>
        </w:rPr>
        <w:t>…</w:t>
      </w:r>
    </w:p>
    <w:p w:rsidR="008E55A5" w:rsidRPr="002C665F" w:rsidRDefault="002C665F" w:rsidP="008E55A5">
      <w:pPr>
        <w:rPr>
          <w:rFonts w:ascii="Maiandra GD" w:hAnsi="Maiandra GD"/>
          <w:b/>
          <w:i/>
        </w:rPr>
      </w:pPr>
      <w:r w:rsidRPr="002C665F">
        <w:rPr>
          <w:rFonts w:ascii="Broadway" w:hAnsi="Broadway"/>
          <w:b/>
          <w:i/>
          <w:noProof/>
          <w:sz w:val="28"/>
          <w:u w:val="single"/>
        </w:rPr>
        <w:drawing>
          <wp:anchor distT="0" distB="0" distL="114300" distR="114300" simplePos="0" relativeHeight="251658240" behindDoc="0" locked="0" layoutInCell="1" allowOverlap="1" wp14:anchorId="220C44C8" wp14:editId="4BB761DB">
            <wp:simplePos x="0" y="0"/>
            <wp:positionH relativeFrom="column">
              <wp:posOffset>4905375</wp:posOffset>
            </wp:positionH>
            <wp:positionV relativeFrom="paragraph">
              <wp:posOffset>104775</wp:posOffset>
            </wp:positionV>
            <wp:extent cx="1609725" cy="20834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g-Frankenstein.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2083435"/>
                    </a:xfrm>
                    <a:prstGeom prst="rect">
                      <a:avLst/>
                    </a:prstGeom>
                  </pic:spPr>
                </pic:pic>
              </a:graphicData>
            </a:graphic>
            <wp14:sizeRelH relativeFrom="page">
              <wp14:pctWidth>0</wp14:pctWidth>
            </wp14:sizeRelH>
            <wp14:sizeRelV relativeFrom="page">
              <wp14:pctHeight>0</wp14:pctHeight>
            </wp14:sizeRelV>
          </wp:anchor>
        </w:drawing>
      </w:r>
      <w:r w:rsidR="008E55A5" w:rsidRPr="002C665F">
        <w:rPr>
          <w:rFonts w:ascii="Maiandra GD" w:hAnsi="Maiandra GD"/>
          <w:b/>
          <w:i/>
        </w:rPr>
        <w:t>BE CREATIVE!!</w:t>
      </w:r>
    </w:p>
    <w:p w:rsidR="008E55A5" w:rsidRPr="008E55A5" w:rsidRDefault="008E55A5" w:rsidP="008E55A5">
      <w:pPr>
        <w:rPr>
          <w:rFonts w:ascii="Maiandra GD" w:hAnsi="Maiandra GD"/>
        </w:rPr>
      </w:pPr>
    </w:p>
    <w:p w:rsidR="008E55A5" w:rsidRPr="008E55A5" w:rsidRDefault="008E55A5" w:rsidP="008E55A5">
      <w:pPr>
        <w:rPr>
          <w:rFonts w:ascii="Maiandra GD" w:hAnsi="Maiandra GD"/>
        </w:rPr>
      </w:pPr>
      <w:r w:rsidRPr="008E55A5">
        <w:rPr>
          <w:rFonts w:ascii="Maiandra GD" w:hAnsi="Maiandra GD"/>
        </w:rPr>
        <w:t>While creating your “monster,” keep a journal as Frankenstein did. Document each day you work on him and what task is completed that day. You must also document your feelings and expectations for the thing you create. Remember, it’s going to be ‘alive’ so how do you feel “playing God” and “creating” life? (We are pretending here—just go with it!).</w:t>
      </w:r>
    </w:p>
    <w:p w:rsidR="008E55A5" w:rsidRPr="008E55A5" w:rsidRDefault="008E55A5" w:rsidP="008E55A5">
      <w:pPr>
        <w:rPr>
          <w:rFonts w:ascii="Maiandra GD" w:hAnsi="Maiandra GD"/>
        </w:rPr>
      </w:pPr>
    </w:p>
    <w:p w:rsidR="008E55A5" w:rsidRDefault="008E55A5" w:rsidP="008E55A5">
      <w:pPr>
        <w:rPr>
          <w:rFonts w:ascii="Maiandra GD" w:hAnsi="Maiandra GD"/>
        </w:rPr>
      </w:pPr>
      <w:r w:rsidRPr="008E55A5">
        <w:rPr>
          <w:rFonts w:ascii="Maiandra GD" w:hAnsi="Maiandra GD"/>
        </w:rPr>
        <w:t>Finally, create a way for your creature to “come to life” through talking, moving, creating a video, etc…again…</w:t>
      </w:r>
      <w:proofErr w:type="gramStart"/>
      <w:r w:rsidRPr="002C665F">
        <w:rPr>
          <w:rFonts w:ascii="Maiandra GD" w:hAnsi="Maiandra GD"/>
          <w:b/>
          <w:i/>
        </w:rPr>
        <w:t>GET</w:t>
      </w:r>
      <w:proofErr w:type="gramEnd"/>
      <w:r w:rsidRPr="002C665F">
        <w:rPr>
          <w:rFonts w:ascii="Maiandra GD" w:hAnsi="Maiandra GD"/>
          <w:b/>
          <w:i/>
        </w:rPr>
        <w:t xml:space="preserve"> CREATIVE!</w:t>
      </w:r>
    </w:p>
    <w:p w:rsidR="002C665F" w:rsidRDefault="002C665F" w:rsidP="008E55A5">
      <w:pPr>
        <w:rPr>
          <w:rFonts w:ascii="Maiandra GD" w:hAnsi="Maiandra GD"/>
        </w:rPr>
      </w:pPr>
    </w:p>
    <w:p w:rsidR="002C665F" w:rsidRDefault="002C665F" w:rsidP="008E55A5">
      <w:pPr>
        <w:rPr>
          <w:rFonts w:ascii="Maiandra GD" w:hAnsi="Maiandra GD"/>
          <w:u w:val="single"/>
        </w:rPr>
      </w:pPr>
      <w:r>
        <w:rPr>
          <w:rFonts w:ascii="Maiandra GD" w:hAnsi="Maiandra GD"/>
        </w:rPr>
        <w:t xml:space="preserve">Groups should be prepared to present on: </w:t>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r>
        <w:rPr>
          <w:rFonts w:ascii="Maiandra GD" w:hAnsi="Maiandra GD"/>
          <w:u w:val="single"/>
        </w:rPr>
        <w:tab/>
      </w:r>
    </w:p>
    <w:p w:rsidR="002C665F" w:rsidRDefault="002C665F" w:rsidP="008E55A5">
      <w:pPr>
        <w:rPr>
          <w:rFonts w:ascii="Maiandra GD" w:hAnsi="Maiandra GD"/>
          <w:u w:val="single"/>
        </w:rPr>
      </w:pPr>
    </w:p>
    <w:p w:rsidR="002C665F" w:rsidRPr="002C665F" w:rsidRDefault="002C665F" w:rsidP="008E55A5">
      <w:pPr>
        <w:rPr>
          <w:rFonts w:ascii="Maiandra GD" w:hAnsi="Maiandra GD"/>
          <w:b/>
          <w:u w:val="single"/>
        </w:rPr>
      </w:pPr>
      <w:r w:rsidRPr="002C665F">
        <w:rPr>
          <w:rFonts w:ascii="Maiandra GD" w:hAnsi="Maiandra GD"/>
          <w:b/>
          <w:u w:val="single"/>
        </w:rPr>
        <w:t>You will turn this in one copy of this sheet for credit with your presentation!</w:t>
      </w:r>
    </w:p>
    <w:p w:rsidR="002C665F" w:rsidRDefault="002C665F" w:rsidP="008E55A5">
      <w:pPr>
        <w:rPr>
          <w:rFonts w:ascii="Maiandra GD" w:hAnsi="Maiandra GD"/>
          <w:b/>
        </w:rPr>
      </w:pPr>
    </w:p>
    <w:p w:rsidR="002C665F" w:rsidRDefault="002C665F" w:rsidP="008E55A5">
      <w:pPr>
        <w:rPr>
          <w:rFonts w:ascii="Maiandra GD" w:hAnsi="Maiandra GD"/>
          <w:b/>
          <w:u w:val="single"/>
        </w:rPr>
      </w:pPr>
      <w:bookmarkStart w:id="0" w:name="_GoBack"/>
      <w:bookmarkEnd w:id="0"/>
      <w:r>
        <w:rPr>
          <w:rFonts w:ascii="Maiandra GD" w:hAnsi="Maiandra GD"/>
          <w:b/>
        </w:rPr>
        <w:t>Group Member Names:</w:t>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r>
        <w:rPr>
          <w:rFonts w:ascii="Maiandra GD" w:hAnsi="Maiandra GD"/>
          <w:b/>
          <w:u w:val="single"/>
        </w:rPr>
        <w:tab/>
      </w:r>
    </w:p>
    <w:p w:rsidR="002C665F" w:rsidRPr="002C665F" w:rsidRDefault="002C665F" w:rsidP="008E55A5">
      <w:pPr>
        <w:rPr>
          <w:rFonts w:ascii="Maiandra GD" w:hAnsi="Maiandra GD"/>
          <w:b/>
          <w:u w:val="single"/>
        </w:rPr>
      </w:pPr>
    </w:p>
    <w:p w:rsidR="008E55A5" w:rsidRPr="002C665F" w:rsidRDefault="008E55A5" w:rsidP="002C665F">
      <w:pPr>
        <w:jc w:val="center"/>
        <w:rPr>
          <w:b/>
          <w:sz w:val="28"/>
          <w:u w:val="single"/>
        </w:rPr>
      </w:pPr>
      <w:r w:rsidRPr="002C665F">
        <w:rPr>
          <w:b/>
          <w:sz w:val="28"/>
          <w:u w:val="single"/>
        </w:rPr>
        <w:t>Rubric:</w:t>
      </w:r>
    </w:p>
    <w:p w:rsidR="008E55A5" w:rsidRPr="002C665F" w:rsidRDefault="008E55A5" w:rsidP="008E55A5">
      <w:pPr>
        <w:rPr>
          <w:b/>
          <w:sz w:val="26"/>
          <w:szCs w:val="26"/>
        </w:rPr>
      </w:pPr>
      <w:r w:rsidRPr="002C665F">
        <w:rPr>
          <w:b/>
          <w:sz w:val="26"/>
          <w:szCs w:val="26"/>
        </w:rPr>
        <w:t>Re</w:t>
      </w:r>
      <w:r w:rsidR="002C665F" w:rsidRPr="002C665F">
        <w:rPr>
          <w:b/>
          <w:sz w:val="26"/>
          <w:szCs w:val="26"/>
        </w:rPr>
        <w:t>quirement</w:t>
      </w:r>
      <w:r w:rsidR="002C665F" w:rsidRPr="002C665F">
        <w:rPr>
          <w:b/>
          <w:sz w:val="26"/>
          <w:szCs w:val="26"/>
        </w:rPr>
        <w:tab/>
      </w:r>
      <w:r w:rsidR="002C665F" w:rsidRPr="002C665F">
        <w:rPr>
          <w:b/>
          <w:sz w:val="26"/>
          <w:szCs w:val="26"/>
        </w:rPr>
        <w:tab/>
      </w:r>
      <w:r w:rsidR="002C665F" w:rsidRPr="002C665F">
        <w:rPr>
          <w:b/>
          <w:sz w:val="26"/>
          <w:szCs w:val="26"/>
        </w:rPr>
        <w:tab/>
      </w:r>
      <w:r w:rsidR="002C665F" w:rsidRPr="002C665F">
        <w:rPr>
          <w:b/>
          <w:sz w:val="26"/>
          <w:szCs w:val="26"/>
        </w:rPr>
        <w:tab/>
      </w:r>
      <w:r w:rsidR="002C665F" w:rsidRPr="002C665F">
        <w:rPr>
          <w:b/>
          <w:sz w:val="26"/>
          <w:szCs w:val="26"/>
        </w:rPr>
        <w:tab/>
      </w:r>
      <w:r w:rsidR="002C665F" w:rsidRPr="002C665F">
        <w:rPr>
          <w:b/>
          <w:sz w:val="26"/>
          <w:szCs w:val="26"/>
        </w:rPr>
        <w:tab/>
        <w:t>Points Possible</w:t>
      </w:r>
      <w:r w:rsidR="002C665F" w:rsidRPr="002C665F">
        <w:rPr>
          <w:b/>
          <w:sz w:val="26"/>
          <w:szCs w:val="26"/>
        </w:rPr>
        <w:tab/>
      </w:r>
      <w:r w:rsidRPr="002C665F">
        <w:rPr>
          <w:b/>
          <w:sz w:val="26"/>
          <w:szCs w:val="26"/>
        </w:rPr>
        <w:t>Points Earned</w:t>
      </w:r>
    </w:p>
    <w:p w:rsidR="008E55A5" w:rsidRPr="002C665F" w:rsidRDefault="008E55A5" w:rsidP="008E55A5">
      <w:pPr>
        <w:rPr>
          <w:sz w:val="26"/>
          <w:szCs w:val="26"/>
        </w:rPr>
      </w:pPr>
      <w:r w:rsidRPr="002C665F">
        <w:rPr>
          <w:sz w:val="26"/>
          <w:szCs w:val="26"/>
        </w:rPr>
        <w:t xml:space="preserve">Lifelike Qualities (talking, moving, etc.): </w:t>
      </w:r>
      <w:r w:rsidRPr="002C665F">
        <w:rPr>
          <w:sz w:val="26"/>
          <w:szCs w:val="26"/>
        </w:rPr>
        <w:tab/>
      </w:r>
      <w:r w:rsidRPr="002C665F">
        <w:rPr>
          <w:sz w:val="26"/>
          <w:szCs w:val="26"/>
        </w:rPr>
        <w:tab/>
      </w:r>
      <w:r w:rsidRPr="002C665F">
        <w:rPr>
          <w:sz w:val="26"/>
          <w:szCs w:val="26"/>
        </w:rPr>
        <w:tab/>
        <w:t>5 pts.</w:t>
      </w:r>
    </w:p>
    <w:p w:rsidR="008E55A5" w:rsidRPr="002C665F" w:rsidRDefault="008E55A5" w:rsidP="008E55A5">
      <w:pPr>
        <w:rPr>
          <w:sz w:val="26"/>
          <w:szCs w:val="26"/>
        </w:rPr>
      </w:pPr>
      <w:r w:rsidRPr="002C665F">
        <w:rPr>
          <w:sz w:val="26"/>
          <w:szCs w:val="26"/>
        </w:rPr>
        <w:t xml:space="preserve">Features Match Description from </w:t>
      </w:r>
      <w:r w:rsidRPr="002C665F">
        <w:rPr>
          <w:i/>
          <w:sz w:val="26"/>
          <w:szCs w:val="26"/>
        </w:rPr>
        <w:t>Frankenstein</w:t>
      </w:r>
      <w:r w:rsidRPr="002C665F">
        <w:rPr>
          <w:sz w:val="26"/>
          <w:szCs w:val="26"/>
        </w:rPr>
        <w:t>:</w:t>
      </w:r>
      <w:r w:rsidRPr="002C665F">
        <w:rPr>
          <w:sz w:val="26"/>
          <w:szCs w:val="26"/>
        </w:rPr>
        <w:tab/>
      </w:r>
      <w:r w:rsidRPr="002C665F">
        <w:rPr>
          <w:sz w:val="26"/>
          <w:szCs w:val="26"/>
        </w:rPr>
        <w:tab/>
        <w:t>5 pts.</w:t>
      </w:r>
    </w:p>
    <w:p w:rsidR="008E55A5" w:rsidRPr="002C665F" w:rsidRDefault="008E55A5" w:rsidP="008E55A5">
      <w:pPr>
        <w:rPr>
          <w:sz w:val="26"/>
          <w:szCs w:val="26"/>
        </w:rPr>
      </w:pPr>
      <w:r w:rsidRPr="002C665F">
        <w:rPr>
          <w:sz w:val="26"/>
          <w:szCs w:val="26"/>
        </w:rPr>
        <w:t>Journal is detailed with procedures:</w:t>
      </w:r>
      <w:r w:rsidRPr="002C665F">
        <w:rPr>
          <w:sz w:val="26"/>
          <w:szCs w:val="26"/>
        </w:rPr>
        <w:tab/>
      </w:r>
      <w:r w:rsidRPr="002C665F">
        <w:rPr>
          <w:sz w:val="26"/>
          <w:szCs w:val="26"/>
        </w:rPr>
        <w:tab/>
      </w:r>
      <w:r w:rsidRPr="002C665F">
        <w:rPr>
          <w:sz w:val="26"/>
          <w:szCs w:val="26"/>
        </w:rPr>
        <w:tab/>
        <w:t>10 pts.</w:t>
      </w:r>
    </w:p>
    <w:p w:rsidR="008E55A5" w:rsidRPr="002C665F" w:rsidRDefault="008E55A5" w:rsidP="008E55A5">
      <w:pPr>
        <w:rPr>
          <w:sz w:val="26"/>
          <w:szCs w:val="26"/>
        </w:rPr>
      </w:pPr>
      <w:r w:rsidRPr="002C665F">
        <w:rPr>
          <w:sz w:val="26"/>
          <w:szCs w:val="26"/>
        </w:rPr>
        <w:t>Journal includes EMOTION as described above:</w:t>
      </w:r>
      <w:r w:rsidRPr="002C665F">
        <w:rPr>
          <w:sz w:val="26"/>
          <w:szCs w:val="26"/>
        </w:rPr>
        <w:tab/>
      </w:r>
      <w:r w:rsidRPr="002C665F">
        <w:rPr>
          <w:sz w:val="26"/>
          <w:szCs w:val="26"/>
        </w:rPr>
        <w:tab/>
        <w:t>10 pts.</w:t>
      </w:r>
    </w:p>
    <w:p w:rsidR="008E55A5" w:rsidRPr="002C665F" w:rsidRDefault="008E55A5" w:rsidP="008E55A5">
      <w:pPr>
        <w:rPr>
          <w:sz w:val="26"/>
          <w:szCs w:val="26"/>
        </w:rPr>
      </w:pPr>
      <w:r w:rsidRPr="002C665F">
        <w:rPr>
          <w:sz w:val="26"/>
          <w:szCs w:val="26"/>
        </w:rPr>
        <w:t>Overall Effort and Quality of Creating and Presenting:</w:t>
      </w:r>
      <w:r w:rsidRPr="002C665F">
        <w:rPr>
          <w:sz w:val="26"/>
          <w:szCs w:val="26"/>
        </w:rPr>
        <w:tab/>
        <w:t>10 pts.</w:t>
      </w:r>
    </w:p>
    <w:p w:rsidR="008E55A5" w:rsidRPr="002C665F" w:rsidRDefault="002C665F" w:rsidP="008E55A5">
      <w:pPr>
        <w:rPr>
          <w:sz w:val="26"/>
          <w:szCs w:val="26"/>
        </w:rPr>
      </w:pPr>
      <w:r w:rsidRPr="002C665F">
        <w:rPr>
          <w:sz w:val="26"/>
          <w:szCs w:val="26"/>
        </w:rPr>
        <w:t xml:space="preserve">    </w:t>
      </w:r>
      <w:proofErr w:type="gramStart"/>
      <w:r w:rsidR="008E55A5" w:rsidRPr="002C665F">
        <w:rPr>
          <w:sz w:val="26"/>
          <w:szCs w:val="26"/>
        </w:rPr>
        <w:t>Works hard during class time, presents professionally, etc.</w:t>
      </w:r>
      <w:proofErr w:type="gramEnd"/>
    </w:p>
    <w:p w:rsidR="008E55A5" w:rsidRPr="002C665F" w:rsidRDefault="008E55A5" w:rsidP="008E55A5">
      <w:pPr>
        <w:rPr>
          <w:sz w:val="26"/>
          <w:szCs w:val="26"/>
        </w:rPr>
      </w:pPr>
      <w:r w:rsidRPr="002C665F">
        <w:rPr>
          <w:sz w:val="26"/>
          <w:szCs w:val="26"/>
        </w:rPr>
        <w:t>Individual Score for Contribution to Group:</w:t>
      </w:r>
      <w:r w:rsidRPr="002C665F">
        <w:rPr>
          <w:sz w:val="26"/>
          <w:szCs w:val="26"/>
        </w:rPr>
        <w:tab/>
      </w:r>
      <w:r w:rsidRPr="002C665F">
        <w:rPr>
          <w:sz w:val="26"/>
          <w:szCs w:val="26"/>
        </w:rPr>
        <w:tab/>
        <w:t>10 pts.</w:t>
      </w:r>
    </w:p>
    <w:p w:rsidR="002C665F" w:rsidRPr="008E55A5" w:rsidRDefault="002C665F" w:rsidP="008E55A5"/>
    <w:sectPr w:rsidR="002C665F" w:rsidRPr="008E55A5" w:rsidSect="008E55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A5"/>
    <w:rsid w:val="002C665F"/>
    <w:rsid w:val="00472067"/>
    <w:rsid w:val="008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65F"/>
    <w:rPr>
      <w:rFonts w:ascii="Tahoma" w:hAnsi="Tahoma" w:cs="Tahoma"/>
      <w:sz w:val="16"/>
      <w:szCs w:val="16"/>
    </w:rPr>
  </w:style>
  <w:style w:type="character" w:customStyle="1" w:styleId="BalloonTextChar">
    <w:name w:val="Balloon Text Char"/>
    <w:basedOn w:val="DefaultParagraphFont"/>
    <w:link w:val="BalloonText"/>
    <w:uiPriority w:val="99"/>
    <w:semiHidden/>
    <w:rsid w:val="002C6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65F"/>
    <w:rPr>
      <w:rFonts w:ascii="Tahoma" w:hAnsi="Tahoma" w:cs="Tahoma"/>
      <w:sz w:val="16"/>
      <w:szCs w:val="16"/>
    </w:rPr>
  </w:style>
  <w:style w:type="character" w:customStyle="1" w:styleId="BalloonTextChar">
    <w:name w:val="Balloon Text Char"/>
    <w:basedOn w:val="DefaultParagraphFont"/>
    <w:link w:val="BalloonText"/>
    <w:uiPriority w:val="99"/>
    <w:semiHidden/>
    <w:rsid w:val="002C6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1</cp:revision>
  <dcterms:created xsi:type="dcterms:W3CDTF">2015-01-20T21:08:00Z</dcterms:created>
  <dcterms:modified xsi:type="dcterms:W3CDTF">2015-01-20T21:24:00Z</dcterms:modified>
</cp:coreProperties>
</file>